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andard"/>
        <w:rPr/>
      </w:pPr>
      <w:r>
        <w:rPr/>
      </w:r>
    </w:p>
    <w:p>
      <w:pPr>
        <w:pStyle w:val="Standard"/>
        <w:rPr>
          <w:rFonts w:ascii="Arial" w:hAnsi="Arial"/>
        </w:rPr>
      </w:pPr>
      <w:r>
        <w:rPr>
          <w:rFonts w:ascii="Arial" w:hAnsi="Arial"/>
        </w:rPr>
        <w:t>Draft minutes of North Wales Ramblers thirty seventh ANNUAL GENERAL MEETING held on Saturday 11</w:t>
      </w:r>
      <w:r>
        <w:rPr>
          <w:rFonts w:ascii="Arial" w:hAnsi="Arial"/>
          <w:vertAlign w:val="superscript"/>
        </w:rPr>
        <w:t>th</w:t>
      </w:r>
      <w:r>
        <w:rPr>
          <w:rFonts w:ascii="Arial" w:hAnsi="Arial"/>
        </w:rPr>
        <w:t xml:space="preserve"> January 2025</w:t>
      </w:r>
    </w:p>
    <w:p>
      <w:pPr>
        <w:pStyle w:val="Standard"/>
        <w:rPr/>
      </w:pPr>
      <w:r>
        <w:rPr/>
      </w:r>
    </w:p>
    <w:tbl>
      <w:tblPr>
        <w:tblW w:w="9498" w:type="dxa"/>
        <w:jc w:val="left"/>
        <w:tblInd w:w="-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firstRow="0" w:noVBand="0" w:lastRow="0" w:firstColumn="0" w:lastColumn="0" w:noHBand="0" w:val="0000"/>
      </w:tblPr>
      <w:tblGrid>
        <w:gridCol w:w="567"/>
        <w:gridCol w:w="8930"/>
      </w:tblGrid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09"/>
                <w:tab w:val="left" w:pos="4245" w:leader="none"/>
              </w:tabs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8" w:type="dxa"/>
              <w:right w:w="108" w:type="dxa"/>
            </w:tcMar>
          </w:tcPr>
          <w:p>
            <w:pPr>
              <w:pStyle w:val="Standard"/>
              <w:widowControl w:val="false"/>
              <w:tabs>
                <w:tab w:val="clear" w:pos="709"/>
                <w:tab w:val="left" w:pos="4245" w:leader="none"/>
              </w:tabs>
              <w:rPr/>
            </w:pPr>
            <w:r>
              <w:rPr>
                <w:rFonts w:ascii="Arial" w:hAnsi="Arial"/>
                <w:sz w:val="22"/>
                <w:szCs w:val="22"/>
              </w:rPr>
              <w:t>Welcome by the Chair. This included announcements:- Max Grant after a long period of ill health sadly died in 2024. A tribute from Kate Ashbrook was read. Ron Williams also paid tribute to Andrew Bennett: Former M.P. and Rights of Way campaigner in North Wales.</w:t>
            </w:r>
          </w:p>
          <w:p>
            <w:pPr>
              <w:pStyle w:val="Standard"/>
              <w:widowControl w:val="false"/>
              <w:tabs>
                <w:tab w:val="clear" w:pos="709"/>
                <w:tab w:val="left" w:pos="4245" w:leader="none"/>
              </w:tabs>
              <w:rPr/>
            </w:pPr>
            <w:r>
              <w:rPr>
                <w:rFonts w:ascii="Arial" w:hAnsi="Arial"/>
                <w:sz w:val="22"/>
                <w:szCs w:val="22"/>
              </w:rPr>
              <w:t>Thanks from the Chair included for the pre AGM Walk(Kevin Slattery), Jeff Nagle as retiring Treasurer and all those officers who help to keep the North Wales Area in existence.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09"/>
                <w:tab w:val="left" w:pos="4245" w:leader="none"/>
              </w:tabs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8" w:type="dxa"/>
              <w:right w:w="108" w:type="dxa"/>
            </w:tcMar>
          </w:tcPr>
          <w:p>
            <w:pPr>
              <w:pStyle w:val="Standard"/>
              <w:widowControl w:val="false"/>
              <w:tabs>
                <w:tab w:val="clear" w:pos="709"/>
                <w:tab w:val="left" w:pos="4245" w:leader="none"/>
              </w:tabs>
              <w:rPr/>
            </w:pPr>
            <w:r>
              <w:rPr>
                <w:rFonts w:ascii="Arial" w:hAnsi="Arial"/>
                <w:sz w:val="22"/>
                <w:szCs w:val="22"/>
              </w:rPr>
              <w:t>Tellers were not needed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09"/>
                <w:tab w:val="left" w:pos="4245" w:leader="none"/>
              </w:tabs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8" w:type="dxa"/>
              <w:right w:w="108" w:type="dxa"/>
            </w:tcMar>
          </w:tcPr>
          <w:p>
            <w:pPr>
              <w:pStyle w:val="Standard"/>
              <w:widowControl w:val="false"/>
              <w:tabs>
                <w:tab w:val="clear" w:pos="709"/>
                <w:tab w:val="left" w:pos="4245" w:leader="none"/>
              </w:tabs>
              <w:rPr/>
            </w:pPr>
            <w:r>
              <w:rPr>
                <w:rFonts w:ascii="Arial" w:hAnsi="Arial"/>
                <w:sz w:val="22"/>
                <w:szCs w:val="22"/>
              </w:rPr>
              <w:t>Apologies for absence: Geraldine Owen, Jean Wilson, David Georgeson, Roy Milnes, Jonathon and Shirley Thomas.</w:t>
            </w:r>
          </w:p>
          <w:p>
            <w:pPr>
              <w:pStyle w:val="Standard"/>
              <w:widowControl w:val="false"/>
              <w:tabs>
                <w:tab w:val="clear" w:pos="709"/>
                <w:tab w:val="left" w:pos="4245" w:leader="none"/>
              </w:tabs>
              <w:rPr/>
            </w:pPr>
            <w:r>
              <w:rPr>
                <w:rFonts w:ascii="Arial" w:hAnsi="Arial"/>
                <w:sz w:val="22"/>
                <w:szCs w:val="22"/>
              </w:rPr>
              <w:t>2</w:t>
            </w:r>
            <w:r>
              <w:rPr>
                <w:rFonts w:ascii="Arial" w:hAnsi="Arial"/>
                <w:sz w:val="22"/>
                <w:szCs w:val="22"/>
              </w:rPr>
              <w:t xml:space="preserve">3 </w:t>
            </w:r>
            <w:r>
              <w:rPr>
                <w:rFonts w:ascii="Arial" w:hAnsi="Arial"/>
                <w:sz w:val="22"/>
                <w:szCs w:val="22"/>
              </w:rPr>
              <w:t>present including Graham Taylor – Chair of RCSG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09"/>
                <w:tab w:val="left" w:pos="4245" w:leader="none"/>
              </w:tabs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4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8" w:type="dxa"/>
              <w:right w:w="108" w:type="dxa"/>
            </w:tcMar>
          </w:tcPr>
          <w:p>
            <w:pPr>
              <w:pStyle w:val="Standard"/>
              <w:widowControl w:val="false"/>
              <w:tabs>
                <w:tab w:val="clear" w:pos="709"/>
                <w:tab w:val="left" w:pos="4245" w:leader="none"/>
              </w:tabs>
              <w:rPr/>
            </w:pPr>
            <w:r>
              <w:rPr>
                <w:rFonts w:ascii="Arial" w:hAnsi="Arial"/>
                <w:sz w:val="22"/>
                <w:szCs w:val="22"/>
              </w:rPr>
              <w:t>Minutes of 36th AGM of North Wales Area held on 13</w:t>
            </w:r>
            <w:r>
              <w:rPr>
                <w:rFonts w:ascii="Arial" w:hAnsi="Arial"/>
                <w:sz w:val="22"/>
                <w:szCs w:val="22"/>
                <w:vertAlign w:val="superscript"/>
              </w:rPr>
              <w:t>th</w:t>
            </w:r>
            <w:r>
              <w:rPr>
                <w:rFonts w:ascii="Arial" w:hAnsi="Arial"/>
                <w:sz w:val="22"/>
                <w:szCs w:val="22"/>
              </w:rPr>
              <w:t xml:space="preserve"> January 2024 were agreed Proposed Pete B Seconded Denis McA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09"/>
                <w:tab w:val="left" w:pos="4245" w:leader="none"/>
              </w:tabs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5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8" w:type="dxa"/>
              <w:right w:w="108" w:type="dxa"/>
            </w:tcMar>
          </w:tcPr>
          <w:p>
            <w:pPr>
              <w:pStyle w:val="Standard"/>
              <w:widowControl w:val="false"/>
              <w:tabs>
                <w:tab w:val="clear" w:pos="709"/>
                <w:tab w:val="left" w:pos="4245" w:leader="none"/>
              </w:tabs>
              <w:rPr/>
            </w:pPr>
            <w:r>
              <w:rPr>
                <w:rFonts w:ascii="Arial" w:hAnsi="Arial"/>
                <w:sz w:val="22"/>
                <w:szCs w:val="22"/>
              </w:rPr>
              <w:t>Any matters arising from the minutes last year: The motion from the last AGM was passed at Ramblers Cymru AGM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09"/>
                <w:tab w:val="left" w:pos="4245" w:leader="none"/>
              </w:tabs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6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8" w:type="dxa"/>
              <w:right w:w="108" w:type="dxa"/>
            </w:tcMar>
          </w:tcPr>
          <w:p>
            <w:pPr>
              <w:pStyle w:val="Standard"/>
              <w:widowControl w:val="false"/>
              <w:tabs>
                <w:tab w:val="clear" w:pos="709"/>
                <w:tab w:val="left" w:pos="4245" w:leader="none"/>
              </w:tabs>
              <w:rPr/>
            </w:pPr>
            <w:r>
              <w:rPr>
                <w:rFonts w:ascii="Arial" w:hAnsi="Arial"/>
                <w:sz w:val="22"/>
                <w:szCs w:val="22"/>
              </w:rPr>
              <w:t>Annual Report, consisting of reports published in the newsletter and circulated. No Questions about these.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09"/>
                <w:tab w:val="left" w:pos="4245" w:leader="none"/>
              </w:tabs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7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8" w:type="dxa"/>
              <w:right w:w="108" w:type="dxa"/>
            </w:tcMar>
          </w:tcPr>
          <w:p>
            <w:pPr>
              <w:pStyle w:val="Standard"/>
              <w:widowControl w:val="false"/>
              <w:tabs>
                <w:tab w:val="clear" w:pos="709"/>
                <w:tab w:val="left" w:pos="4245" w:leader="none"/>
              </w:tabs>
              <w:rPr/>
            </w:pPr>
            <w:r>
              <w:rPr>
                <w:rFonts w:ascii="Arial" w:hAnsi="Arial"/>
                <w:sz w:val="22"/>
                <w:szCs w:val="22"/>
              </w:rPr>
              <w:t>Treasurer’s report, the were no questions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09"/>
                <w:tab w:val="left" w:pos="4245" w:leader="none"/>
              </w:tabs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8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8" w:type="dxa"/>
              <w:right w:w="108" w:type="dxa"/>
            </w:tcMar>
          </w:tcPr>
          <w:p>
            <w:pPr>
              <w:pStyle w:val="Standard"/>
              <w:widowControl w:val="false"/>
              <w:tabs>
                <w:tab w:val="clear" w:pos="709"/>
                <w:tab w:val="left" w:pos="4245" w:leader="none"/>
              </w:tabs>
              <w:rPr/>
            </w:pPr>
            <w:r>
              <w:rPr>
                <w:rFonts w:ascii="Arial" w:hAnsi="Arial"/>
                <w:sz w:val="22"/>
                <w:szCs w:val="22"/>
              </w:rPr>
              <w:t>Martin Hughes appointed independent examiner (auditor).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09"/>
                <w:tab w:val="left" w:pos="4245" w:leader="none"/>
              </w:tabs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9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8" w:type="dxa"/>
              <w:right w:w="108" w:type="dxa"/>
            </w:tcMar>
          </w:tcPr>
          <w:p>
            <w:pPr>
              <w:pStyle w:val="Standard"/>
              <w:widowControl w:val="false"/>
              <w:tabs>
                <w:tab w:val="clear" w:pos="709"/>
                <w:tab w:val="left" w:pos="4245" w:leader="none"/>
              </w:tabs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Election of Officers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09"/>
                <w:tab w:val="left" w:pos="4245" w:leader="none"/>
              </w:tabs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9.1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8" w:type="dxa"/>
              <w:right w:w="108" w:type="dxa"/>
            </w:tcMar>
          </w:tcPr>
          <w:p>
            <w:pPr>
              <w:pStyle w:val="Standard"/>
              <w:widowControl w:val="false"/>
              <w:tabs>
                <w:tab w:val="clear" w:pos="709"/>
                <w:tab w:val="left" w:pos="4245" w:leader="none"/>
              </w:tabs>
              <w:rPr/>
            </w:pPr>
            <w:r>
              <w:rPr>
                <w:rFonts w:ascii="Arial" w:hAnsi="Arial"/>
                <w:sz w:val="22"/>
                <w:szCs w:val="22"/>
              </w:rPr>
              <w:t>President: Denis McA ,Proposed Pete B Seconded Jacky C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09"/>
                <w:tab w:val="left" w:pos="4245" w:leader="none"/>
              </w:tabs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9.2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8" w:type="dxa"/>
              <w:right w:w="108" w:type="dxa"/>
            </w:tcMar>
          </w:tcPr>
          <w:p>
            <w:pPr>
              <w:pStyle w:val="Standard"/>
              <w:widowControl w:val="false"/>
              <w:tabs>
                <w:tab w:val="clear" w:pos="709"/>
                <w:tab w:val="left" w:pos="4245" w:leader="none"/>
              </w:tabs>
              <w:rPr/>
            </w:pPr>
            <w:r>
              <w:rPr>
                <w:rFonts w:ascii="Arial" w:hAnsi="Arial"/>
                <w:sz w:val="22"/>
                <w:szCs w:val="22"/>
              </w:rPr>
              <w:t>Vice President(s): Gerald Moss, Proposed Ron W Seconded Dave C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09"/>
                <w:tab w:val="left" w:pos="4245" w:leader="none"/>
              </w:tabs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9.3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8" w:type="dxa"/>
              <w:right w:w="108" w:type="dxa"/>
            </w:tcMar>
          </w:tcPr>
          <w:p>
            <w:pPr>
              <w:pStyle w:val="Standard"/>
              <w:widowControl w:val="false"/>
              <w:tabs>
                <w:tab w:val="clear" w:pos="709"/>
                <w:tab w:val="left" w:pos="4245" w:leader="none"/>
              </w:tabs>
              <w:rPr/>
            </w:pPr>
            <w:r>
              <w:rPr>
                <w:rFonts w:ascii="Arial" w:hAnsi="Arial"/>
                <w:sz w:val="22"/>
                <w:szCs w:val="22"/>
              </w:rPr>
              <w:t>Chair: Elwyn W, Proposed Shirley F Seconded Caroline F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09"/>
                <w:tab w:val="left" w:pos="4245" w:leader="none"/>
              </w:tabs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9.4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8" w:type="dxa"/>
              <w:right w:w="108" w:type="dxa"/>
            </w:tcMar>
          </w:tcPr>
          <w:p>
            <w:pPr>
              <w:pStyle w:val="Standard"/>
              <w:widowControl w:val="false"/>
              <w:tabs>
                <w:tab w:val="clear" w:pos="709"/>
                <w:tab w:val="left" w:pos="4245" w:leader="none"/>
              </w:tabs>
              <w:rPr/>
            </w:pPr>
            <w:r>
              <w:rPr>
                <w:rFonts w:ascii="Arial" w:hAnsi="Arial"/>
                <w:sz w:val="22"/>
                <w:szCs w:val="22"/>
              </w:rPr>
              <w:t>Vice Chair: Pete B, Proposed Shirley F Seconded Denis McA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09"/>
                <w:tab w:val="left" w:pos="4245" w:leader="none"/>
              </w:tabs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9.5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8" w:type="dxa"/>
              <w:right w:w="108" w:type="dxa"/>
            </w:tcMar>
          </w:tcPr>
          <w:p>
            <w:pPr>
              <w:pStyle w:val="Standard"/>
              <w:widowControl w:val="false"/>
              <w:tabs>
                <w:tab w:val="clear" w:pos="709"/>
                <w:tab w:val="left" w:pos="4245" w:leader="none"/>
              </w:tabs>
              <w:rPr/>
            </w:pPr>
            <w:r>
              <w:rPr>
                <w:rFonts w:ascii="Arial" w:hAnsi="Arial"/>
                <w:sz w:val="22"/>
                <w:szCs w:val="22"/>
              </w:rPr>
              <w:t>Treasurer: Caroline Faux, Proposed Shirley F Seconded Denis McA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09"/>
                <w:tab w:val="left" w:pos="4245" w:leader="none"/>
              </w:tabs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9.6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8" w:type="dxa"/>
              <w:right w:w="108" w:type="dxa"/>
            </w:tcMar>
          </w:tcPr>
          <w:p>
            <w:pPr>
              <w:pStyle w:val="Standard"/>
              <w:widowControl w:val="false"/>
              <w:tabs>
                <w:tab w:val="clear" w:pos="709"/>
                <w:tab w:val="left" w:pos="4245" w:leader="none"/>
              </w:tabs>
              <w:rPr/>
            </w:pPr>
            <w:r>
              <w:rPr>
                <w:rFonts w:ascii="Arial" w:hAnsi="Arial"/>
                <w:sz w:val="22"/>
                <w:szCs w:val="22"/>
              </w:rPr>
              <w:t>Secretary: Shirley F (Joanna S minutes), Proposed Ron W Seconded Jacky C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09"/>
                <w:tab w:val="left" w:pos="4245" w:leader="none"/>
              </w:tabs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9.7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8" w:type="dxa"/>
              <w:right w:w="108" w:type="dxa"/>
            </w:tcMar>
          </w:tcPr>
          <w:p>
            <w:pPr>
              <w:pStyle w:val="Standard"/>
              <w:widowControl w:val="false"/>
              <w:tabs>
                <w:tab w:val="clear" w:pos="709"/>
                <w:tab w:val="left" w:pos="4245" w:leader="none"/>
              </w:tabs>
              <w:rPr/>
            </w:pPr>
            <w:r>
              <w:rPr>
                <w:rFonts w:ascii="Arial" w:hAnsi="Arial"/>
                <w:sz w:val="22"/>
                <w:szCs w:val="22"/>
              </w:rPr>
              <w:t>Footpath Secretary: Ron W, Proposed Pete B Seconded Shirley F; Access Secretary (Stan W has stepped down and was thanked for his work) Vacant; Membership Secretary: Dave C, Proposed Caroline F Seconded Shirley F,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09"/>
                <w:tab w:val="left" w:pos="4245" w:leader="none"/>
              </w:tabs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9.8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8" w:type="dxa"/>
              <w:right w:w="108" w:type="dxa"/>
            </w:tcMar>
          </w:tcPr>
          <w:p>
            <w:pPr>
              <w:pStyle w:val="Standard"/>
              <w:widowControl w:val="false"/>
              <w:tabs>
                <w:tab w:val="clear" w:pos="709"/>
                <w:tab w:val="left" w:pos="4245" w:leader="none"/>
              </w:tabs>
              <w:rPr/>
            </w:pPr>
            <w:r>
              <w:rPr>
                <w:rFonts w:ascii="Arial" w:hAnsi="Arial"/>
                <w:sz w:val="22"/>
                <w:szCs w:val="22"/>
              </w:rPr>
              <w:t>Publicity &amp; Promoting Walking Secretary: Vacant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09"/>
                <w:tab w:val="left" w:pos="4245" w:leader="none"/>
              </w:tabs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9.9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8" w:type="dxa"/>
              <w:right w:w="108" w:type="dxa"/>
            </w:tcMar>
          </w:tcPr>
          <w:p>
            <w:pPr>
              <w:pStyle w:val="Standard"/>
              <w:widowControl w:val="false"/>
              <w:tabs>
                <w:tab w:val="clear" w:pos="709"/>
                <w:tab w:val="left" w:pos="4245" w:leader="none"/>
              </w:tabs>
              <w:rPr/>
            </w:pPr>
            <w:r>
              <w:rPr>
                <w:rFonts w:ascii="Arial" w:hAnsi="Arial"/>
                <w:sz w:val="22"/>
                <w:szCs w:val="22"/>
              </w:rPr>
              <w:t>Newsletter Editor: Pete B, Proposed Kevin S Seconded Denis McA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09"/>
                <w:tab w:val="left" w:pos="4245" w:leader="none"/>
              </w:tabs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9.10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8" w:type="dxa"/>
              <w:right w:w="108" w:type="dxa"/>
            </w:tcMar>
          </w:tcPr>
          <w:p>
            <w:pPr>
              <w:pStyle w:val="Standard"/>
              <w:widowControl w:val="false"/>
              <w:tabs>
                <w:tab w:val="clear" w:pos="709"/>
                <w:tab w:val="left" w:pos="4245" w:leader="none"/>
              </w:tabs>
              <w:rPr/>
            </w:pPr>
            <w:r>
              <w:rPr>
                <w:rFonts w:ascii="Arial" w:hAnsi="Arial"/>
                <w:sz w:val="22"/>
                <w:szCs w:val="22"/>
              </w:rPr>
              <w:t>Representative of individual members: Shirley F, Proposed Caroline F Seconded Kevin S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09"/>
                <w:tab w:val="left" w:pos="4245" w:leader="none"/>
              </w:tabs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9.11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8" w:type="dxa"/>
              <w:right w:w="108" w:type="dxa"/>
            </w:tcMar>
          </w:tcPr>
          <w:p>
            <w:pPr>
              <w:pStyle w:val="Standard"/>
              <w:widowControl w:val="false"/>
              <w:tabs>
                <w:tab w:val="clear" w:pos="709"/>
                <w:tab w:val="left" w:pos="4245" w:leader="none"/>
              </w:tabs>
              <w:rPr/>
            </w:pPr>
            <w:r>
              <w:rPr>
                <w:rFonts w:ascii="Arial" w:hAnsi="Arial"/>
                <w:sz w:val="22"/>
                <w:szCs w:val="22"/>
              </w:rPr>
              <w:t>Representative of affiliated organisations Shirley F, Proposed Caroline F Seconded Kevin S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09"/>
                <w:tab w:val="left" w:pos="4245" w:leader="none"/>
              </w:tabs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9.12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8" w:type="dxa"/>
              <w:right w:w="108" w:type="dxa"/>
            </w:tcMar>
          </w:tcPr>
          <w:p>
            <w:pPr>
              <w:pStyle w:val="Standard"/>
              <w:widowControl w:val="false"/>
              <w:tabs>
                <w:tab w:val="clear" w:pos="709"/>
                <w:tab w:val="left" w:pos="4245" w:leader="none"/>
              </w:tabs>
              <w:rPr/>
            </w:pPr>
            <w:r>
              <w:rPr>
                <w:rFonts w:ascii="Arial" w:hAnsi="Arial"/>
                <w:sz w:val="22"/>
                <w:szCs w:val="22"/>
              </w:rPr>
              <w:t>Appointed Area Council Executive- All named officers above, Proposed Pete B Seconded Denis McA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10/11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8" w:type="dxa"/>
              <w:right w:w="108" w:type="dxa"/>
            </w:tcMar>
          </w:tcPr>
          <w:p>
            <w:pPr>
              <w:pStyle w:val="Standard"/>
              <w:widowControl w:val="false"/>
              <w:rPr/>
            </w:pPr>
            <w:r>
              <w:rPr>
                <w:rFonts w:ascii="Arial" w:hAnsi="Arial"/>
                <w:sz w:val="22"/>
                <w:szCs w:val="22"/>
              </w:rPr>
              <w:t>Path Order Recipients on the relevant County Committees: Conwy- John B(but may change), Denbighshire-Pete B (temporarily-he will ask VC/ CL groups), Flintshire-John R, Gwynedd (north)-Maggi B, Wrexham-Dave C.  Note also for Meirionnydd-Gill C and Ynys Mon-Andrea M</w:t>
            </w:r>
            <w:r>
              <w:rPr/>
              <w:t xml:space="preserve">. </w:t>
            </w:r>
            <w:r>
              <w:rPr>
                <w:rFonts w:ascii="Arial" w:hAnsi="Arial"/>
                <w:sz w:val="22"/>
                <w:szCs w:val="22"/>
              </w:rPr>
              <w:t>Proposed Ron W Seconded Kevin S.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09"/>
                <w:tab w:val="left" w:pos="4245" w:leader="none"/>
              </w:tabs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12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8" w:type="dxa"/>
              <w:right w:w="108" w:type="dxa"/>
            </w:tcMar>
          </w:tcPr>
          <w:p>
            <w:pPr>
              <w:pStyle w:val="Standard"/>
              <w:widowControl w:val="false"/>
              <w:tabs>
                <w:tab w:val="clear" w:pos="709"/>
                <w:tab w:val="left" w:pos="4245" w:leader="none"/>
              </w:tabs>
              <w:rPr/>
            </w:pPr>
            <w:r>
              <w:rPr>
                <w:rFonts w:ascii="Arial" w:hAnsi="Arial"/>
                <w:sz w:val="22"/>
                <w:szCs w:val="22"/>
              </w:rPr>
              <w:t>Nomination for Area delegates to Ramblers Cymru AGM (22-23 March 2025 in Llandrindod, 4 delegates from Area plus group representatives). Caroline F and Shirley F were interested in attending. To be selected at the February Area Council.</w:t>
            </w:r>
          </w:p>
          <w:p>
            <w:pPr>
              <w:pStyle w:val="Standard"/>
              <w:widowControl w:val="false"/>
              <w:tabs>
                <w:tab w:val="clear" w:pos="709"/>
                <w:tab w:val="left" w:pos="4245" w:leader="none"/>
              </w:tabs>
              <w:rPr/>
            </w:pPr>
            <w:r>
              <w:rPr>
                <w:rFonts w:ascii="Arial" w:hAnsi="Arial"/>
                <w:sz w:val="22"/>
                <w:szCs w:val="22"/>
              </w:rPr>
              <w:t>and General Council 2025 (Birmingham NEC April 5</w:t>
            </w:r>
            <w:r>
              <w:rPr>
                <w:rFonts w:ascii="Arial" w:hAnsi="Arial"/>
                <w:sz w:val="22"/>
                <w:szCs w:val="22"/>
                <w:vertAlign w:val="superscript"/>
              </w:rPr>
              <w:t>th</w:t>
            </w:r>
            <w:r>
              <w:rPr>
                <w:rFonts w:ascii="Arial" w:hAnsi="Arial"/>
                <w:sz w:val="22"/>
                <w:szCs w:val="22"/>
              </w:rPr>
              <w:t>, 2 delegates) Elwyn W and Caroline F volunteered to attend.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09"/>
                <w:tab w:val="left" w:pos="4245" w:leader="none"/>
              </w:tabs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13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8" w:type="dxa"/>
              <w:right w:w="108" w:type="dxa"/>
            </w:tcMar>
          </w:tcPr>
          <w:p>
            <w:pPr>
              <w:pStyle w:val="Standard"/>
              <w:widowControl w:val="false"/>
              <w:tabs>
                <w:tab w:val="clear" w:pos="709"/>
                <w:tab w:val="left" w:pos="4245" w:leader="none"/>
              </w:tabs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Motions none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09"/>
                <w:tab w:val="left" w:pos="4245" w:leader="none"/>
              </w:tabs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8" w:type="dxa"/>
              <w:right w:w="108" w:type="dxa"/>
            </w:tcMar>
          </w:tcPr>
          <w:p>
            <w:pPr>
              <w:pStyle w:val="Standard"/>
              <w:widowControl w:val="false"/>
              <w:tabs>
                <w:tab w:val="clear" w:pos="709"/>
                <w:tab w:val="left" w:pos="4245" w:leader="none"/>
              </w:tabs>
              <w:snapToGrid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  <w:p>
            <w:pPr>
              <w:pStyle w:val="Standard"/>
              <w:widowControl w:val="false"/>
              <w:tabs>
                <w:tab w:val="clear" w:pos="709"/>
                <w:tab w:val="left" w:pos="4245" w:leader="none"/>
              </w:tabs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End of formal AGM business, formal meeting closed 14.26</w:t>
            </w:r>
          </w:p>
          <w:p>
            <w:pPr>
              <w:pStyle w:val="Standard"/>
              <w:widowControl w:val="false"/>
              <w:tabs>
                <w:tab w:val="clear" w:pos="709"/>
                <w:tab w:val="left" w:pos="4245" w:leader="none"/>
              </w:tabs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09"/>
                <w:tab w:val="left" w:pos="4245" w:leader="none"/>
              </w:tabs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8" w:type="dxa"/>
              <w:right w:w="108" w:type="dxa"/>
            </w:tcMar>
          </w:tcPr>
          <w:p>
            <w:pPr>
              <w:pStyle w:val="Standard"/>
              <w:widowControl w:val="false"/>
              <w:tabs>
                <w:tab w:val="clear" w:pos="709"/>
                <w:tab w:val="left" w:pos="4245" w:leader="none"/>
              </w:tabs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Any Other Business.</w:t>
            </w:r>
          </w:p>
          <w:p>
            <w:pPr>
              <w:pStyle w:val="Textbody1"/>
              <w:widowControl w:val="false"/>
              <w:tabs>
                <w:tab w:val="clear" w:pos="709"/>
                <w:tab w:val="left" w:pos="4245" w:leader="none"/>
              </w:tabs>
              <w:spacing w:before="0" w:after="0"/>
              <w:rPr/>
            </w:pPr>
            <w:r>
              <w:rPr>
                <w:rFonts w:ascii="Arial" w:hAnsi="Arial"/>
                <w:sz w:val="22"/>
                <w:szCs w:val="22"/>
              </w:rPr>
              <w:t xml:space="preserve">Next AGM will be 10.1.26 @ Craig Y Don Community Centre. Next Area Council: </w:t>
            </w:r>
            <w:r>
              <w:rPr>
                <w:rStyle w:val="Emphasis"/>
                <w:rFonts w:ascii="Arial" w:hAnsi="Arial"/>
                <w:i w:val="false"/>
                <w:iCs w:val="false"/>
                <w:color w:val="000000"/>
                <w:sz w:val="22"/>
                <w:szCs w:val="22"/>
              </w:rPr>
              <w:t>Feb.15</w:t>
            </w:r>
            <w:r>
              <w:rPr>
                <w:rStyle w:val="Emphasis"/>
                <w:rFonts w:ascii="Arial" w:hAnsi="Arial"/>
                <w:i w:val="false"/>
                <w:iCs w:val="false"/>
                <w:color w:val="000000"/>
                <w:sz w:val="22"/>
                <w:szCs w:val="22"/>
                <w:vertAlign w:val="superscript"/>
              </w:rPr>
              <w:t>th</w:t>
            </w:r>
            <w:r>
              <w:rPr>
                <w:rStyle w:val="Emphasis"/>
                <w:rFonts w:ascii="Arial" w:hAnsi="Arial"/>
                <w:i w:val="false"/>
                <w:iCs w:val="false"/>
                <w:color w:val="000000"/>
                <w:sz w:val="22"/>
                <w:szCs w:val="22"/>
              </w:rPr>
              <w:t xml:space="preserve"> 2025 on Zoom.</w:t>
            </w:r>
          </w:p>
          <w:p>
            <w:pPr>
              <w:pStyle w:val="Textbody1"/>
              <w:widowControl w:val="false"/>
              <w:tabs>
                <w:tab w:val="clear" w:pos="709"/>
                <w:tab w:val="left" w:pos="4245" w:leader="none"/>
              </w:tabs>
              <w:spacing w:before="0" w:after="0"/>
              <w:rPr/>
            </w:pPr>
            <w:r>
              <w:rPr>
                <w:rFonts w:ascii="Arial" w:hAnsi="Arial"/>
                <w:sz w:val="22"/>
                <w:szCs w:val="22"/>
              </w:rPr>
              <w:t>New walk leaders agreed to circulate details of how to register these and a link to the form.</w:t>
            </w:r>
          </w:p>
          <w:p>
            <w:pPr>
              <w:pStyle w:val="Textbody1"/>
              <w:widowControl w:val="false"/>
              <w:tabs>
                <w:tab w:val="clear" w:pos="709"/>
                <w:tab w:val="left" w:pos="4245" w:leader="none"/>
              </w:tabs>
              <w:spacing w:before="0" w:after="0"/>
              <w:rPr/>
            </w:pPr>
            <w:r>
              <w:rPr>
                <w:rFonts w:ascii="Arial" w:hAnsi="Arial"/>
                <w:sz w:val="22"/>
                <w:szCs w:val="22"/>
              </w:rPr>
              <w:t>To add a leader from another group, groups must contact London to them add them to their list.</w:t>
            </w:r>
          </w:p>
          <w:p>
            <w:pPr>
              <w:pStyle w:val="Textbody1"/>
              <w:widowControl w:val="false"/>
              <w:tabs>
                <w:tab w:val="clear" w:pos="709"/>
                <w:tab w:val="left" w:pos="4245" w:leader="none"/>
              </w:tabs>
              <w:spacing w:before="0" w:after="0"/>
              <w:rPr/>
            </w:pPr>
            <w:r>
              <w:rPr>
                <w:rFonts w:ascii="Arial" w:hAnsi="Arial"/>
                <w:sz w:val="22"/>
                <w:szCs w:val="22"/>
              </w:rPr>
              <w:t>Walk Handbook / Programme. Groups were asked and only 3 of the 9 said they would want to keep publishing walks in the handbook. Agreed that we will still publish information every six months Groups will still be able to piggyback newsletters.</w:t>
            </w:r>
          </w:p>
          <w:p>
            <w:pPr>
              <w:pStyle w:val="Textbody1"/>
              <w:widowControl w:val="false"/>
              <w:tabs>
                <w:tab w:val="clear" w:pos="709"/>
                <w:tab w:val="left" w:pos="4245" w:leader="none"/>
              </w:tabs>
              <w:spacing w:before="0" w:after="0"/>
              <w:rPr/>
            </w:pPr>
            <w:r>
              <w:rPr>
                <w:rFonts w:ascii="Arial" w:hAnsi="Arial"/>
                <w:sz w:val="22"/>
                <w:szCs w:val="22"/>
              </w:rPr>
              <w:t>All groups need to have their walks open to public as we are a charity. We need to ensure all groups comply. Concern was expressed that some members feel they are getting less for their money.</w:t>
            </w:r>
          </w:p>
          <w:p>
            <w:pPr>
              <w:pStyle w:val="Textbody1"/>
              <w:widowControl w:val="false"/>
              <w:tabs>
                <w:tab w:val="clear" w:pos="709"/>
                <w:tab w:val="left" w:pos="4245" w:leader="none"/>
              </w:tabs>
              <w:spacing w:before="0" w:after="0"/>
              <w:rPr/>
            </w:pPr>
            <w:r>
              <w:rPr>
                <w:rFonts w:ascii="Arial" w:hAnsi="Arial"/>
                <w:sz w:val="22"/>
                <w:szCs w:val="22"/>
              </w:rPr>
              <w:t>Heather Martin explained she is now Ramblers Cymru Community Devevelopment Officer. This includes a new project in North Wales. There is also a new COMS officer – Alice Smith</w:t>
            </w:r>
          </w:p>
        </w:tc>
      </w:tr>
      <w:tr>
        <w:trPr>
          <w:trHeight w:val="101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09"/>
                <w:tab w:val="left" w:pos="4245" w:leader="none"/>
              </w:tabs>
              <w:ind w:right="-248" w:hanging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8" w:type="dxa"/>
              <w:right w:w="108" w:type="dxa"/>
            </w:tcMar>
          </w:tcPr>
          <w:p>
            <w:pPr>
              <w:pStyle w:val="Standard"/>
              <w:widowControl w:val="false"/>
              <w:tabs>
                <w:tab w:val="clear" w:pos="709"/>
                <w:tab w:val="left" w:pos="4245" w:leader="none"/>
              </w:tabs>
              <w:ind w:right="-248" w:hanging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  <w:p>
            <w:pPr>
              <w:pStyle w:val="Standard"/>
              <w:widowControl w:val="false"/>
              <w:tabs>
                <w:tab w:val="clear" w:pos="709"/>
                <w:tab w:val="left" w:pos="4245" w:leader="none"/>
              </w:tabs>
              <w:ind w:right="-248" w:hanging="0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There was a break for refreshments</w:t>
            </w:r>
          </w:p>
          <w:p>
            <w:pPr>
              <w:pStyle w:val="Textbody1"/>
              <w:widowControl w:val="false"/>
              <w:tabs>
                <w:tab w:val="clear" w:pos="709"/>
                <w:tab w:val="left" w:pos="4245" w:leader="none"/>
              </w:tabs>
              <w:spacing w:before="0" w:after="0"/>
              <w:ind w:right="-248" w:hanging="0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</w:r>
          </w:p>
          <w:p>
            <w:pPr>
              <w:pStyle w:val="Standard"/>
              <w:widowControl w:val="false"/>
              <w:ind w:right="-248" w:hanging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Guest Speaker – Rory Francis, Director of Cymdaithas Eryri/Snowdonia Society - "Eryri am byth i bawb", "Snowdonia for ever for everyone". He gave a very interesting talk from the founding of the society as an ‘Action’ society to it’s conservation work and campaigning work today e.g. Campaigning against a hydro plant at Rhaeadr y Cwm and for improved transport in Eryri.</w:t>
            </w:r>
          </w:p>
          <w:p>
            <w:pPr>
              <w:pStyle w:val="Standard"/>
              <w:widowControl w:val="false"/>
              <w:ind w:right="-248" w:hanging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</w:tbl>
    <w:p>
      <w:pPr>
        <w:pStyle w:val="Standard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80"/>
  <w:defaultTabStop w:val="709"/>
  <w:autoHyphenation w:val="true"/>
  <w:compat>
    <w:compatSetting w:name="compatibilityMode" w:uri="http://schemas.microsoft.com/office/word" w:val="15"/>
    <w:compatSetting w:name="useWord2013TrackBottomHyphenation" w:uri="http://schemas.microsoft.com/office/word" w:val="1"/>
  </w:compat>
  <w:themeFontLang w:val="en-GB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en-GB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NSimSun" w:cs="Arial"/>
      <w:color w:val="auto"/>
      <w:kern w:val="2"/>
      <w:sz w:val="24"/>
      <w:szCs w:val="24"/>
      <w:lang w:val="en-GB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mphasis">
    <w:name w:val="Emphasis"/>
    <w:qFormat/>
    <w:rPr>
      <w:i/>
      <w:iCs/>
    </w:rPr>
  </w:style>
  <w:style w:type="character" w:styleId="Strong">
    <w:name w:val="Strong"/>
    <w:qFormat/>
    <w:rPr>
      <w:b/>
      <w:bCs/>
    </w:rPr>
  </w:style>
  <w:style w:type="paragraph" w:styleId="Heading" w:customStyle="1">
    <w:name w:val="Heading"/>
    <w:basedOn w:val="Standard"/>
    <w:next w:val="Textbody1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1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 w:customStyle="1">
    <w:name w:val="Index"/>
    <w:basedOn w:val="Standard"/>
    <w:qFormat/>
    <w:pPr>
      <w:suppressLineNumbers/>
    </w:pPr>
    <w:rPr/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NSimSun" w:cs="Arial"/>
      <w:color w:val="auto"/>
      <w:kern w:val="2"/>
      <w:sz w:val="24"/>
      <w:szCs w:val="24"/>
      <w:lang w:val="en-GB" w:eastAsia="zh-CN" w:bidi="hi-IN"/>
    </w:rPr>
  </w:style>
  <w:style w:type="paragraph" w:styleId="Textbody1" w:customStyle="1">
    <w:name w:val="Text body"/>
    <w:basedOn w:val="Standard"/>
    <w:qFormat/>
    <w:pPr>
      <w:spacing w:lineRule="auto" w:line="276" w:before="0" w:after="140"/>
    </w:pPr>
    <w:rPr/>
  </w:style>
  <w:style w:type="paragraph" w:styleId="Caption1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styleId="TableContents" w:customStyle="1">
    <w:name w:val="Table Contents"/>
    <w:basedOn w:val="Standard"/>
    <w:qFormat/>
    <w:pPr>
      <w:widowControl w:val="false"/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LibreOffice/7.2.1.2$Windows_X86_64 LibreOffice_project/87b77fad49947c1441b67c559c339af8f3517e22</Application>
  <AppVersion>15.0000</AppVersion>
  <DocSecurity>4</DocSecurity>
  <Pages>2</Pages>
  <Words>699</Words>
  <Characters>3568</Characters>
  <CharactersWithSpaces>4209</CharactersWithSpaces>
  <Paragraphs>62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2025-01-13T20:50:00Z</dcterms:created>
  <dc:creator>Shirley Fermor</dc:creator>
  <dc:description/>
  <dc:language>en-GB</dc:language>
  <cp:lastModifiedBy/>
  <dcterms:modified xsi:type="dcterms:W3CDTF">2025-01-15T07:20:48Z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